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E07E" w14:textId="77777777" w:rsidR="005E65E6" w:rsidRPr="00E4560A" w:rsidRDefault="005E65E6" w:rsidP="005E65E6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C00000"/>
          <w:spacing w:val="5"/>
          <w:kern w:val="36"/>
          <w:sz w:val="44"/>
          <w:szCs w:val="44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color w:val="C00000"/>
          <w:spacing w:val="5"/>
          <w:kern w:val="36"/>
          <w:sz w:val="44"/>
          <w:szCs w:val="44"/>
          <w:lang w:eastAsia="ru-RU"/>
          <w14:ligatures w14:val="none"/>
        </w:rPr>
        <w:t xml:space="preserve">Кризис трёх лет у ребёнка: </w:t>
      </w:r>
    </w:p>
    <w:p w14:paraId="2895AE0B" w14:textId="14ED1CE3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C00000"/>
          <w:spacing w:val="5"/>
          <w:kern w:val="36"/>
          <w:sz w:val="44"/>
          <w:szCs w:val="44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color w:val="C00000"/>
          <w:spacing w:val="5"/>
          <w:kern w:val="36"/>
          <w:sz w:val="44"/>
          <w:szCs w:val="44"/>
          <w:lang w:eastAsia="ru-RU"/>
          <w14:ligatures w14:val="none"/>
        </w:rPr>
        <w:t>что делать родителям</w:t>
      </w:r>
    </w:p>
    <w:p w14:paraId="4624517A" w14:textId="5FA07CB6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pacing w:val="6"/>
          <w:kern w:val="0"/>
          <w:sz w:val="44"/>
          <w:szCs w:val="44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noProof/>
          <w:spacing w:val="6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47FD6362" wp14:editId="65CA1E42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3378200" cy="2431415"/>
            <wp:effectExtent l="0" t="0" r="0" b="6985"/>
            <wp:wrapSquare wrapText="bothSides"/>
            <wp:docPr id="7" name="Рисунок 12" descr="Кризис 3 лет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изис 3 лет у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41" cy="243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688F0" w14:textId="4161CA73" w:rsidR="005E65E6" w:rsidRPr="005E65E6" w:rsidRDefault="005E65E6" w:rsidP="005E65E6">
      <w:pPr>
        <w:shd w:val="clear" w:color="auto" w:fill="F9FAFB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Содержание статьи:</w:t>
      </w:r>
    </w:p>
    <w:p w14:paraId="64D0544C" w14:textId="08AE7ED0" w:rsidR="005E65E6" w:rsidRPr="005E65E6" w:rsidRDefault="005E65E6" w:rsidP="005E65E6">
      <w:pPr>
        <w:numPr>
          <w:ilvl w:val="0"/>
          <w:numId w:val="1"/>
        </w:numPr>
        <w:shd w:val="clear" w:color="auto" w:fill="F9FAFB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6" w:anchor="%D1%81%D1%83%D1%82%D1%8C-%D0%B8-%D0%BE%D1%81%D0%BE%D0%B1%D0%B5%D0%BD%D0%BD%D0%BE%D1%81%D1%82%D0%B8-%D0%BA%D1%80%D0%B8%D0%B7%D0%B8%D1%81%D0%B0-%D1%80%D0%B5%D0%B1%D0%B5%D0%BD%D0%BA%D0%B0-3-%D0%BB%D0%B5%D1%82" w:history="1">
        <w:r w:rsidRPr="005E65E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Суть и особенности кризиса ребенка 3 лет</w:t>
        </w:r>
      </w:hyperlink>
    </w:p>
    <w:p w14:paraId="273EE438" w14:textId="5583C3D3" w:rsidR="005E65E6" w:rsidRPr="005E65E6" w:rsidRDefault="005E65E6" w:rsidP="005E65E6">
      <w:pPr>
        <w:numPr>
          <w:ilvl w:val="0"/>
          <w:numId w:val="1"/>
        </w:numPr>
        <w:shd w:val="clear" w:color="auto" w:fill="F9FAFB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hyperlink r:id="rId7" w:anchor="%D0%BF%D1%80%D0%B8%D0%B7%D0%BD%D0%B0%D0%BA%D0%B8-%D0%BA%D1%80%D0%B8%D0%B7%D0%B8%D1%81%D0%B0-3-%D0%BB%D0%B5%D1%82-%D1%83-%D1%80%D0%B5%D0%B1%D0%B5%D0%BD%D0%BA%D0%B0" w:history="1">
        <w:r w:rsidRPr="005E65E6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Признаки кризиса 3 лет у ребенка</w:t>
        </w:r>
      </w:hyperlink>
    </w:p>
    <w:p w14:paraId="59C0552A" w14:textId="77777777" w:rsid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2BE78C01" w14:textId="77777777" w:rsid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38954F7E" w14:textId="77777777" w:rsid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4118BB74" w14:textId="77777777" w:rsid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564FA682" w14:textId="77777777" w:rsid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6CE79C4B" w14:textId="77777777" w:rsid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6E59446F" w14:textId="690E83EA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Трехлетний возраст — время, когда детям хочется проявлять самостоятельность.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Однако при этом они сталкиваются с ограничениями взрослого мира. Это приводит к упрямству и конфликтам со взрослыми. Малыши начинают капризничать, ломают игрушки, отказываются выполнять просьбы.</w:t>
      </w:r>
    </w:p>
    <w:p w14:paraId="71A338ED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Родителям не стоит пугаться таких изменений поведения.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Важно знать, как вести себя во время подобного проявления негативных эмоций.</w:t>
      </w:r>
    </w:p>
    <w:p w14:paraId="1DCBDDCD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Расскажем, какие причины приводят к возрастному кризису у ребенка 3 лет, каковы его симптомы и как с ним справиться.</w:t>
      </w:r>
    </w:p>
    <w:p w14:paraId="3108C522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Суть и особенности кризиса ребенка 3 лет</w:t>
      </w:r>
    </w:p>
    <w:p w14:paraId="387F8404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Понятие возрастных кризисов означает переходные этапы в жизни человека.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Кризисы — кратковременные периоды, которые приносят изменения личности.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Они необходимы для каждого, поскольку способствуют психологическому росту и развитию.</w:t>
      </w:r>
    </w:p>
    <w:p w14:paraId="0EF85F0E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С кризисом 3 лет связан переход от раннего к дошкольному возрасту.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К этому возрастному этапу дети уже быстро бегают, разговаривают целыми фразами и задают множество вопросов взрослым. Они стараются понять окружающий мир и развивают много новых навыков.</w:t>
      </w:r>
    </w:p>
    <w:p w14:paraId="69634824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Обычно в этом возрасте дети начинают посещать детский сад или другие образовательные учреждения.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Теперь их ближайшее окружение включает не только родственников, но и воспитателей и сверстников.</w:t>
      </w:r>
    </w:p>
    <w:p w14:paraId="20D385CA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Границы мира детей стремительно расширяются. Малыши осознают, что они многое знают и умеют, и им хочется научиться еще большему.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Они стремятся проявлять самостоятельность во всем, даже если это не совпадает с потребностями других людей.</w:t>
      </w:r>
    </w:p>
    <w:p w14:paraId="6DC061C2" w14:textId="16CE8982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noProof/>
          <w:spacing w:val="6"/>
          <w:kern w:val="0"/>
          <w:sz w:val="28"/>
          <w:szCs w:val="28"/>
          <w:lang w:eastAsia="ru-RU"/>
          <w14:ligatures w14:val="none"/>
        </w:rPr>
        <w:lastRenderedPageBreak/>
        <w:drawing>
          <wp:anchor distT="0" distB="0" distL="114300" distR="114300" simplePos="0" relativeHeight="251659264" behindDoc="0" locked="0" layoutInCell="1" allowOverlap="1" wp14:anchorId="7F2DC457" wp14:editId="5E545EE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06650" cy="1603375"/>
            <wp:effectExtent l="0" t="0" r="0" b="0"/>
            <wp:wrapSquare wrapText="bothSides"/>
            <wp:docPr id="8" name="Рисунок 11" descr="Кризис 3 лет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изис 3 лет у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Важно понимать, что мышление 3-летних детей еще недостаточно развито.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Им бывает сложно установить связь между причиной и следствием. Большинство поступков они совершают импульсивно. Малыши еще не вполне понимают рамки дозволенного. Это приводит к упрямству и непослушанию.</w:t>
      </w:r>
    </w:p>
    <w:p w14:paraId="08734558" w14:textId="19209560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4937E9CE" w14:textId="6F973BCD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  <w:t>Признаки кризиса 3 лет у ребенка</w:t>
      </w:r>
    </w:p>
    <w:p w14:paraId="01115D74" w14:textId="2FA6386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В возрасте 3 лет у детей формируется стремление к независимости от взрослых.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Они начинают отстаивать свою индивидуальность, что становится признаком вступления в кризис.</w:t>
      </w:r>
    </w:p>
    <w:p w14:paraId="123AE7E9" w14:textId="2B447D35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Нельзя сказать, что любые проявления самостоятельности являются чем-то плохим.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Проблемы возникают из-за того, что зачастую они выражаются в отрицательных формах поведения.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Например, ребенок может начать кричать, если родители не дают ему любимую игрушку или заставляют надевать шапку перед выходом на улицу.</w:t>
      </w:r>
    </w:p>
    <w:p w14:paraId="02DFE1C3" w14:textId="77777777" w:rsidR="005E65E6" w:rsidRDefault="005E65E6" w:rsidP="005E65E6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Вот примеры негативных проявлений кризиса:</w:t>
      </w:r>
    </w:p>
    <w:p w14:paraId="44D56AEC" w14:textId="3283BC69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непослушание и сопротивление окружающим;</w:t>
      </w:r>
    </w:p>
    <w:p w14:paraId="5AAF83C8" w14:textId="77777777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категоричные требования;</w:t>
      </w:r>
    </w:p>
    <w:p w14:paraId="06B08C9F" w14:textId="77777777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постоянные проявления упрямства;</w:t>
      </w:r>
    </w:p>
    <w:p w14:paraId="4DD464AE" w14:textId="77777777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непринятие отказов;</w:t>
      </w:r>
    </w:p>
    <w:p w14:paraId="18E6A9DF" w14:textId="77777777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желание делать все самому, даже если не получается;</w:t>
      </w:r>
    </w:p>
    <w:p w14:paraId="177C89CE" w14:textId="77777777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потеря интереса к занятиям и игрушкам, которые нравились раньше;</w:t>
      </w:r>
    </w:p>
    <w:p w14:paraId="685448A2" w14:textId="77777777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продолжительный плач и даже истерики;</w:t>
      </w:r>
    </w:p>
    <w:p w14:paraId="4588655F" w14:textId="77777777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беспричинная конфликтность;</w:t>
      </w:r>
    </w:p>
    <w:p w14:paraId="78DF9508" w14:textId="7C1ED2C2" w:rsidR="005E65E6" w:rsidRPr="005E65E6" w:rsidRDefault="005E65E6" w:rsidP="005E65E6">
      <w:pPr>
        <w:pStyle w:val="a7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недовольство порядками в семье и детском саду.</w:t>
      </w:r>
    </w:p>
    <w:p w14:paraId="346552E0" w14:textId="61DA2F7E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Все эти симптомы кризиса 3 лет проявляются регулярно.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Иногда они случаются несколько раз в сутки.</w:t>
      </w:r>
    </w:p>
    <w:p w14:paraId="2E291A17" w14:textId="3B8F954B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noProof/>
          <w:spacing w:val="6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0288" behindDoc="0" locked="0" layoutInCell="1" allowOverlap="1" wp14:anchorId="31944035" wp14:editId="4F35CF09">
            <wp:simplePos x="0" y="0"/>
            <wp:positionH relativeFrom="margin">
              <wp:posOffset>-635</wp:posOffset>
            </wp:positionH>
            <wp:positionV relativeFrom="paragraph">
              <wp:posOffset>88900</wp:posOffset>
            </wp:positionV>
            <wp:extent cx="2533015" cy="1687830"/>
            <wp:effectExtent l="0" t="0" r="635" b="7620"/>
            <wp:wrapSquare wrapText="bothSides"/>
            <wp:docPr id="9" name="Рисунок 10" descr="Кризис 3 лет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изис 3 лет у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У ребенка-девочки кризис 3 лет обычно сильнее выражен, чем у мальчика.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Трехлетняя девочка имеет более развитую речь, поэтому у нее чаще появляются словесные протесты. У мальчиков негативное поведение обычно выражается в бунтарстве и своеволии.</w:t>
      </w:r>
    </w:p>
    <w:p w14:paraId="79DABF77" w14:textId="0352B20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21853BDE" w14:textId="77777777" w:rsidR="005E65E6" w:rsidRDefault="005E65E6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57F033A3" w14:textId="01688364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  <w:t>Причины кризиса 3 лет у ребенка</w:t>
      </w:r>
    </w:p>
    <w:p w14:paraId="34F9D459" w14:textId="347304E5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Основная причина кризиса — это желание стать самостоятельным.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Ему хочется делать то же, что и взрослые, например, есть такую же еду или долго сидеть за компьютером.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 xml:space="preserve">При этом ребенок не 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lastRenderedPageBreak/>
        <w:t>до конца понимает, что его возможности ограничены и он во многом все еще зависит от старших.</w:t>
      </w:r>
    </w:p>
    <w:p w14:paraId="6F5435E4" w14:textId="1996711D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К тому же трехлетний малыш не умеет управлять своими чувствами.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Ему трудно сдерживать недовольство или хотя бы рассказать о своих эмоциях. Когда он сталкивается с необходимостью следовать правилам, то пытается сопротивляться и нарушать запреты.</w:t>
      </w:r>
    </w:p>
    <w:p w14:paraId="0CA46AAF" w14:textId="3C44BDC1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Ребенок часто не осознает причины поступков других людей.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Поэтому он склонен слишком категорично оценивать чужие действия. Например, ему кажется, что мама не разрешает ему есть много печенья, потому что она жадная, а не потому, что она заботится о его здоровье.</w:t>
      </w:r>
    </w:p>
    <w:p w14:paraId="1A9D82FC" w14:textId="72B42A64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У каждого малыша кризис протекает по-своему.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У некоторых детей он проходит в тяжелой форме, с постоянными вспышками агрессии и протестами.</w:t>
      </w:r>
    </w:p>
    <w:p w14:paraId="27B6B4FF" w14:textId="2DF50C5A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У других малышей, наоборот, проявления кризиса ограничиваются единичными случаями. Эти дети могут испытывать резкие перемены в настроении и иногда капризничать, однако в целом их поведение родителям вполне удается контролировать.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Нередко случается, что кризис проходит почти незаметно.</w:t>
      </w:r>
    </w:p>
    <w:p w14:paraId="274A5E00" w14:textId="04FC2B68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28"/>
          <w:szCs w:val="28"/>
          <w:lang w:eastAsia="ru-RU"/>
          <w14:ligatures w14:val="none"/>
        </w:rPr>
        <w:t>Существуют факторы, которые усугубляют кризисы:</w:t>
      </w:r>
    </w:p>
    <w:p w14:paraId="6B04E4CA" w14:textId="362DC63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Жесткий контроль в семье.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Если родители используют излишне строгий, авторитарный стиль управления, то малыш чувствует, что все его желания подавляются. Из-за этого он начинает еще больше бунтовать против правил. Гиперопека тоже вредит ребенку, ведь в таком случае он сталкивается с постоянными ограничениями. Поэтому родителям стоит избегать подобного стиля воспитания.</w:t>
      </w:r>
    </w:p>
    <w:p w14:paraId="35C9FB77" w14:textId="00B53C28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Неспособность озвучить свои желания.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Хотя дети в возрасте 3 лет уже довольно хорошо владеют речью и могут строить короткие фразы, им еще недостает словарного запаса и опыта общения. Некоторым малышам с трудом удается выражать свои мысли. По этой причине они могут чувствовать непонимание со стороны близких.</w:t>
      </w:r>
    </w:p>
    <w:p w14:paraId="20C0D53B" w14:textId="007A955D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Особенности нервной системы ребенка.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К ним относятся неустойчивость внимания, чрезмерная эмоциональность и впечатлительность. У детей с этими чертами кризисы проявляются особенно ярко.</w:t>
      </w:r>
    </w:p>
    <w:p w14:paraId="20C0F979" w14:textId="79C0D125" w:rsidR="005E65E6" w:rsidRPr="005E65E6" w:rsidRDefault="0003519D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noProof/>
          <w:spacing w:val="6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1312" behindDoc="0" locked="0" layoutInCell="1" allowOverlap="1" wp14:anchorId="24DCF221" wp14:editId="3EDE1C3C">
            <wp:simplePos x="0" y="0"/>
            <wp:positionH relativeFrom="page">
              <wp:posOffset>2082800</wp:posOffset>
            </wp:positionH>
            <wp:positionV relativeFrom="paragraph">
              <wp:posOffset>101600</wp:posOffset>
            </wp:positionV>
            <wp:extent cx="2978150" cy="1986915"/>
            <wp:effectExtent l="0" t="0" r="0" b="0"/>
            <wp:wrapSquare wrapText="bothSides"/>
            <wp:docPr id="10" name="Рисунок 9" descr="Кризис 3 лет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изис 3 лет у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0AF7D" w14:textId="7777CFFF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48D7F3F3" w14:textId="77777777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3874160A" w14:textId="77777777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7E3FB90B" w14:textId="77777777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4FEFB688" w14:textId="77777777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6B115C78" w14:textId="77777777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14A34A34" w14:textId="77777777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75D553C6" w14:textId="77777777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3B111CDE" w14:textId="77777777" w:rsidR="0003519D" w:rsidRDefault="0003519D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</w:pPr>
    </w:p>
    <w:p w14:paraId="262F63E9" w14:textId="13FBB9BC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  <w:lastRenderedPageBreak/>
        <w:t>Сколько длится кризис у детей возраста 3 лет?</w:t>
      </w:r>
    </w:p>
    <w:p w14:paraId="0318AA08" w14:textId="34D07D50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У многих родителей, которые сталкиваются с кризисом, возникает закономерный вопрос о том, как долго он будет продолжаться и когда должен завершиться. Однако на него нельзя ответить однозначно, поскольку каждый случай индивидуален.</w:t>
      </w:r>
    </w:p>
    <w:p w14:paraId="643F93DA" w14:textId="53BB2D1B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Кризис может начаться в возрасте от 2,5 до 3,5 лет.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Обычно у тех детей, которые уже посещают детский сад, кризисный этап начинается раньше, чем у остальных.</w:t>
      </w:r>
    </w:p>
    <w:p w14:paraId="7617ECB5" w14:textId="6729CD71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Кризисы длятся от нескольких месяцев до года. В норме у любых детей кризисный этап должен закончится до 4 лет.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После угасания признаков кризиса начинается этап дошкольного детства.</w:t>
      </w:r>
    </w:p>
    <w:p w14:paraId="0EE0DCC9" w14:textId="0EA3F908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Бывают ситуации, когда кризис затягивается.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Если он продолжается более года и при этом ребенок регулярно устраивает истерики, то, скорее всего, ему потребуется оказать психологическую помощь.</w:t>
      </w:r>
    </w:p>
    <w:p w14:paraId="6382B667" w14:textId="49749E5E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  <w:t xml:space="preserve">Что делать при кризисе 3-х лет у </w:t>
      </w:r>
      <w:r w:rsidR="0003519D" w:rsidRPr="0003519D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  <w:t>ребенка:</w:t>
      </w:r>
      <w:r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  <w:t xml:space="preserve"> рекомендации для родителей</w:t>
      </w:r>
    </w:p>
    <w:p w14:paraId="289C6DC7" w14:textId="4C94F71D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Вот советы родителям о том, как помочь себе и малышу пережить кризис 3 лет:</w:t>
      </w:r>
    </w:p>
    <w:p w14:paraId="142C3566" w14:textId="14E91598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Сохраняйте спокойствие.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Гневные крики и физические наказания не помогают справиться с бунтарством и негативизмом. Они только вызывают у малыша страх и обиду на родного человека.</w:t>
      </w:r>
    </w:p>
    <w:p w14:paraId="7F09562E" w14:textId="2192ADB3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Предоставьте малышу свободу в разумных пределах.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Он вполне способен сам надеть обувь или достать книгу с невысокой полки. Если ребенок говорит: «Я сам!», не стоит бороться с его самостоятельностью. Лучше помогать только в тех случаях, когда он действительно не справится без вас. Позвольте малышу самому выбрать, например, игру или раскраску.</w:t>
      </w:r>
    </w:p>
    <w:p w14:paraId="243C1188" w14:textId="772D8791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Используйте положительные стимулы.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Они могут быть связаны со вкусной и полезной едой, игрушками и веселыми занятиями. К примеру, вы можете сказать: «Когда ты доешь кашу, мы пойдем гулять». Однако не стоит отвлекать ребенка сладостями или играми на планшете, иначе они войдут у него в привычку.</w:t>
      </w:r>
    </w:p>
    <w:p w14:paraId="2F795AC2" w14:textId="4F1BE928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Не запугивайте ребенка.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Не следует говорить ему, что «придет злой и страшной монстр», когда он вас не слушается. От таких слов у малыша могут появиться страхи и ночные кошмары. Намного полезнее будет отвлечь его на что-то интересное и безобидное.</w:t>
      </w:r>
    </w:p>
    <w:p w14:paraId="5D9BA1D6" w14:textId="4D10AA8F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Не настаивайте, а применяйте хитрость.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Дети нередко сопротивляются уговорам взрослых для того, чтобы отстоять свою позицию. Если ребенок заявляет: «А я не буду мыть руки! Не хочу!», не надо долго уговаривать его. Вы можете просто сказать: «Да, ты не будешь. А мы все будем» и показать ребенку пример своими действиями. Когда он увидит, что все члены семьи моют руки без него, то он захочет повторить за ними.</w:t>
      </w:r>
    </w:p>
    <w:p w14:paraId="369C7505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lastRenderedPageBreak/>
        <w:t>Придерживайтесь общей стратегии воспитания.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Когда один из родственников разрешает ребенку допоздна смотреть мультфильмы, но другие запрещают, то он не понимает, что правильно, а что нет. Поэтому стоит обсудить с другими членами семьи, как вы будете воспитывать ребенка. Разумеется, делать это нужно в его отсутствие.</w:t>
      </w:r>
    </w:p>
    <w:p w14:paraId="2B421856" w14:textId="7777777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Эти рекомендации нужно соблюдать последовательно и в течение длительного времени.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Результат не наступит сразу — и ребенку, и вам потребуется время, чтобы приспособиться к новому этапу развития.</w:t>
      </w:r>
    </w:p>
    <w:p w14:paraId="21AC54B7" w14:textId="7CAB60B7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6B3AB02B" w14:textId="1E9F8793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40"/>
          <w:szCs w:val="40"/>
          <w:lang w:eastAsia="ru-RU"/>
          <w14:ligatures w14:val="none"/>
        </w:rPr>
        <w:t>Как реагировать на детскую истерику</w:t>
      </w:r>
    </w:p>
    <w:p w14:paraId="45854A98" w14:textId="55AA38C0" w:rsidR="005E65E6" w:rsidRPr="005E65E6" w:rsidRDefault="0003519D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noProof/>
          <w:spacing w:val="6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2336" behindDoc="0" locked="0" layoutInCell="1" allowOverlap="1" wp14:anchorId="31E98333" wp14:editId="4EF24216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2150110" cy="2254250"/>
            <wp:effectExtent l="0" t="0" r="2540" b="0"/>
            <wp:wrapSquare wrapText="bothSides"/>
            <wp:docPr id="11" name="Рисунок 8" descr="Кризис 3 лет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ризис 3 лет у дет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373" cy="226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5E6"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Истерика — один из наиболее негативных симптомов, связанных с кризисом трехлетнего возраста.</w:t>
      </w:r>
      <w:r w:rsidR="005E65E6"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Некоторые дети, когда хотят выразить свое недовольство, начинают громко кричать и плакать при родителях. Такое может произойти не только дома, но и в общественном месте.</w:t>
      </w:r>
    </w:p>
    <w:p w14:paraId="076795A0" w14:textId="77777777" w:rsidR="0003519D" w:rsidRDefault="005E65E6" w:rsidP="00035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При появлении детских истерик родителям важно держать под контролем поведение ребенка.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Его цель — привлечь внимание взрослого, чтобы получить желаемое. Например, ребенок хочет, чтобы ему купили машинку, которая у него уже есть.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В подобных случаях нужно не идти на поводу у ребенка, а дать ему понять, что своим поведением он ничего не добьется.</w:t>
      </w:r>
    </w:p>
    <w:p w14:paraId="1AF81F3F" w14:textId="3B1D0FB6" w:rsidR="0003519D" w:rsidRPr="0003519D" w:rsidRDefault="005E65E6" w:rsidP="00035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03519D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Вот несколько способов, как правильно реагировать на детские истерики:</w:t>
      </w:r>
      <w:r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br/>
      </w:r>
      <w:r w:rsidR="0003519D"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 xml:space="preserve">       </w:t>
      </w:r>
      <w:r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игнорировать негативное поведение ребенка;</w:t>
      </w:r>
      <w:r w:rsidR="0003519D"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2772CD5" w14:textId="3E574E0F" w:rsidR="0003519D" w:rsidRPr="0003519D" w:rsidRDefault="005E65E6" w:rsidP="0003519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не повышать голос в ответ;</w:t>
      </w:r>
    </w:p>
    <w:p w14:paraId="01BD9F58" w14:textId="6D9192A2" w:rsidR="0003519D" w:rsidRPr="0003519D" w:rsidRDefault="005E65E6" w:rsidP="0003519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подождать недолго, когда он успокоится сам;</w:t>
      </w:r>
    </w:p>
    <w:p w14:paraId="03346136" w14:textId="77777777" w:rsidR="0003519D" w:rsidRPr="0003519D" w:rsidRDefault="005E65E6" w:rsidP="0003519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увести малыша в другое место, чтобы его внимание переключилось на новую обстановку;</w:t>
      </w:r>
    </w:p>
    <w:p w14:paraId="207ECBC2" w14:textId="77777777" w:rsidR="0003519D" w:rsidRPr="0003519D" w:rsidRDefault="005E65E6" w:rsidP="0003519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отвлечь его на яркий предмет, картинку или музыку;</w:t>
      </w:r>
    </w:p>
    <w:p w14:paraId="76F2C84E" w14:textId="5C4D673F" w:rsidR="005E65E6" w:rsidRPr="0003519D" w:rsidRDefault="005E65E6" w:rsidP="0003519D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сохранять доброжелательный настрой.</w:t>
      </w:r>
    </w:p>
    <w:p w14:paraId="5AFB47C1" w14:textId="64797E5E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Если ребенок впал в истерику, постарайтесь не раздражаться и не срываться на нем, как бы сложно это ни было.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Иначе малыш будет еще больше «распаляться». Обычно дети сами прекращают истерику, если видят, что она не дает результатов.</w:t>
      </w:r>
    </w:p>
    <w:p w14:paraId="74FC94D8" w14:textId="118974CD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Истерики случаются не у всех детей.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 У многих кризисы протекают без ярко выраженных эмоциональных всплесков.</w:t>
      </w:r>
    </w:p>
    <w:p w14:paraId="18E72B97" w14:textId="739CCEBE" w:rsidR="005E65E6" w:rsidRPr="005E65E6" w:rsidRDefault="005E65E6" w:rsidP="005E65E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</w:p>
    <w:p w14:paraId="778002EA" w14:textId="1DF10DD1" w:rsidR="005E65E6" w:rsidRPr="005E65E6" w:rsidRDefault="0003519D" w:rsidP="0003519D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36"/>
          <w:szCs w:val="36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noProof/>
          <w:color w:val="C00000"/>
          <w:spacing w:val="6"/>
          <w:kern w:val="0"/>
          <w:sz w:val="36"/>
          <w:szCs w:val="36"/>
          <w:lang w:eastAsia="ru-RU"/>
          <w14:ligatures w14:val="none"/>
        </w:rPr>
        <w:lastRenderedPageBreak/>
        <w:drawing>
          <wp:anchor distT="0" distB="0" distL="114300" distR="114300" simplePos="0" relativeHeight="251663360" behindDoc="0" locked="0" layoutInCell="1" allowOverlap="1" wp14:anchorId="4CB786B2" wp14:editId="22E8903D">
            <wp:simplePos x="0" y="0"/>
            <wp:positionH relativeFrom="page">
              <wp:posOffset>1295400</wp:posOffset>
            </wp:positionH>
            <wp:positionV relativeFrom="paragraph">
              <wp:posOffset>203200</wp:posOffset>
            </wp:positionV>
            <wp:extent cx="2468245" cy="3709670"/>
            <wp:effectExtent l="0" t="0" r="8255" b="5080"/>
            <wp:wrapSquare wrapText="bothSides"/>
            <wp:docPr id="12" name="Рисунок 7" descr="Кризис 3 лет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ризис 3 лет у дете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370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5E6"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36"/>
          <w:szCs w:val="36"/>
          <w:lang w:eastAsia="ru-RU"/>
          <w14:ligatures w14:val="none"/>
        </w:rPr>
        <w:t>Когда обращаться к детскому психологу?</w:t>
      </w:r>
    </w:p>
    <w:p w14:paraId="3CDA3FA7" w14:textId="77777777" w:rsidR="0003519D" w:rsidRDefault="005E65E6" w:rsidP="00035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Постепенно кризис 3-летнего ребенка сглаживается. Малыш становится более спокойным и уравновешенным. </w:t>
      </w: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Но иногда могут возникнуть проблемы, для решения которых потребуется консультация у психолога.</w:t>
      </w:r>
      <w:r w:rsidR="0003519D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E916504" w14:textId="35308EF1" w:rsidR="005E65E6" w:rsidRPr="005E65E6" w:rsidRDefault="005E65E6" w:rsidP="000351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spacing w:val="6"/>
          <w:kern w:val="0"/>
          <w:sz w:val="28"/>
          <w:szCs w:val="28"/>
          <w:lang w:eastAsia="ru-RU"/>
          <w14:ligatures w14:val="none"/>
        </w:rPr>
        <w:t>Возможные поводы обратиться к специалисту: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br/>
        <w:t>— приступы паники (</w:t>
      </w:r>
      <w:r w:rsidR="0003519D"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например,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 xml:space="preserve"> во время грозы или при виде животных);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br/>
        <w:t>— жестокость по отношению к сверстникам, драчливость;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br/>
        <w:t>— гиперактивность и неусидчивость;</w:t>
      </w: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br/>
        <w:t>— задержка в развитии речи (словарный запас насчитывает менее 15–20 слов, не используются полноценные фразы).</w:t>
      </w:r>
    </w:p>
    <w:p w14:paraId="5ADD4E2D" w14:textId="4BC4038B" w:rsidR="005E65E6" w:rsidRPr="005E65E6" w:rsidRDefault="005E65E6" w:rsidP="0003519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eastAsia="ru-RU"/>
          <w14:ligatures w14:val="none"/>
        </w:rPr>
        <w:t>В этих случаях следует обратиться с ребенком к психологу не откладывая.</w:t>
      </w:r>
    </w:p>
    <w:p w14:paraId="770CFAC6" w14:textId="64FBABBC" w:rsidR="005E65E6" w:rsidRPr="005E65E6" w:rsidRDefault="005E65E6" w:rsidP="000351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C00000"/>
          <w:spacing w:val="6"/>
          <w:kern w:val="0"/>
          <w:sz w:val="36"/>
          <w:szCs w:val="36"/>
          <w:lang w:eastAsia="ru-RU"/>
          <w14:ligatures w14:val="none"/>
        </w:rPr>
      </w:pPr>
      <w:r w:rsidRPr="005E65E6">
        <w:rPr>
          <w:rFonts w:ascii="Times New Roman" w:eastAsia="Times New Roman" w:hAnsi="Times New Roman" w:cs="Times New Roman"/>
          <w:b/>
          <w:bCs/>
          <w:color w:val="C00000"/>
          <w:spacing w:val="6"/>
          <w:kern w:val="0"/>
          <w:sz w:val="36"/>
          <w:szCs w:val="36"/>
          <w:lang w:eastAsia="ru-RU"/>
          <w14:ligatures w14:val="none"/>
        </w:rPr>
        <w:t>В заключение отметим, что при кризисных проявлениях грамотное поведение родителей — залог успеха.</w:t>
      </w:r>
      <w:r w:rsidRPr="005E65E6">
        <w:rPr>
          <w:rFonts w:ascii="Times New Roman" w:eastAsia="Times New Roman" w:hAnsi="Times New Roman" w:cs="Times New Roman"/>
          <w:color w:val="C00000"/>
          <w:spacing w:val="6"/>
          <w:kern w:val="0"/>
          <w:sz w:val="36"/>
          <w:szCs w:val="36"/>
          <w:lang w:eastAsia="ru-RU"/>
          <w14:ligatures w14:val="none"/>
        </w:rPr>
        <w:t> Не нужно допускать вседозволенности, но прислушиваться к потребностям ребенка необходимо в любом возрасте. Не забывайте, что ваша поддержка поможет малышу безболезненно преодолеть этот непростой период и продолжать развиваться физически и психически.</w:t>
      </w:r>
    </w:p>
    <w:p w14:paraId="4DC4F12C" w14:textId="41952455" w:rsidR="00550860" w:rsidRPr="005E65E6" w:rsidRDefault="00550860" w:rsidP="005E6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50860" w:rsidRPr="005E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C0187"/>
    <w:multiLevelType w:val="multilevel"/>
    <w:tmpl w:val="90FE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D41AE"/>
    <w:multiLevelType w:val="hybridMultilevel"/>
    <w:tmpl w:val="2FAC6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50219E"/>
    <w:multiLevelType w:val="hybridMultilevel"/>
    <w:tmpl w:val="D618D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42311139">
    <w:abstractNumId w:val="0"/>
  </w:num>
  <w:num w:numId="2" w16cid:durableId="408963588">
    <w:abstractNumId w:val="2"/>
  </w:num>
  <w:num w:numId="3" w16cid:durableId="1796871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8D"/>
    <w:rsid w:val="0003519D"/>
    <w:rsid w:val="00256530"/>
    <w:rsid w:val="00550860"/>
    <w:rsid w:val="005E65E6"/>
    <w:rsid w:val="00641A8D"/>
    <w:rsid w:val="00E4560A"/>
    <w:rsid w:val="00F3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4F4F"/>
  <w15:chartTrackingRefBased/>
  <w15:docId w15:val="{1F3C07FE-3B51-4056-8D61-90D17C6B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A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A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A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1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1A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1A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1A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1A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1A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1A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1A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1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1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1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1A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1A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1A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1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1A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1A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dorogevshkolu.ru/blog/articles/krizis-tryoh-let-u-rebyonka-chto-delat-roditelyam/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dorogevshkolu.ru/blog/articles/krizis-tryoh-let-u-rebyonka-chto-delat-roditelyam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MLugovyh@mdou1.local</dc:creator>
  <cp:keywords/>
  <dc:description/>
  <cp:lastModifiedBy>MLugovyh@mdou1.local</cp:lastModifiedBy>
  <cp:revision>3</cp:revision>
  <dcterms:created xsi:type="dcterms:W3CDTF">2025-08-13T02:24:00Z</dcterms:created>
  <dcterms:modified xsi:type="dcterms:W3CDTF">2025-08-13T02:44:00Z</dcterms:modified>
</cp:coreProperties>
</file>